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1FF" w:rsidRDefault="00260FAD" w:rsidP="00260F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FAD">
        <w:rPr>
          <w:rFonts w:ascii="Times New Roman" w:hAnsi="Times New Roman" w:cs="Times New Roman"/>
          <w:b/>
          <w:sz w:val="28"/>
          <w:szCs w:val="28"/>
        </w:rPr>
        <w:t xml:space="preserve">Письма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260FAD">
        <w:rPr>
          <w:rFonts w:ascii="Times New Roman" w:hAnsi="Times New Roman" w:cs="Times New Roman"/>
          <w:b/>
          <w:sz w:val="28"/>
          <w:szCs w:val="28"/>
        </w:rPr>
        <w:t>животных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и растений</w:t>
      </w:r>
      <w:bookmarkStart w:id="0" w:name="_GoBack"/>
      <w:bookmarkEnd w:id="0"/>
    </w:p>
    <w:p w:rsidR="00260FAD" w:rsidRPr="00260FAD" w:rsidRDefault="00260FAD" w:rsidP="00260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Я самый крупный среди грызунов, обитатель рек на территории России. Длина моего тела около метра, масса 20-30 кг.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Мои излюбленные места обитания - маленькие лесные речушки с высокими берегами, поросшими высокой травой, кустарником и деревьями мягких пород: ивы, осины, тополя, берёзы - любимым лакомством бобров.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отлично ныряю и плаваю, и могу оставаться под водой до пяти минут. Под водой я передвигается при помощи задних лап, снабжённых перепонками. Мои передние лапы снабжены длинными сильными когтями.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очень чистоплотен. Прежде чем отправиться за пищей, я выхожу на берег, сажусь на задние лапы, опираюсь на хвост, тщательно расчёсываю шерсть на боках, брюхе, голове и только после этого отправляюсь за кормом.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(БОБ</w:t>
      </w: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Р)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крупная птица не выделяюсь яркостью окраски. Голова, клюв, горло, крылья, хвост и лапы черные, а все остальное серое.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 наступлением весны я начинаю собираться в путь-дорогу. Я улетают из города в рощи и леса и там на деревьях, в густых кустарниках строю большие гнезда, которые внутри устилают пухом, сухими травинками и перьями.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Вью гнезда на опушках леса или на деревьях среди полей и лугов. Строю гнездо высоко в кроне деревьев. Строительным материалом им служит ветки, глина и мох.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не только громко каркаю, они умеют подражать, например, собачьему лаю, смеху человека, а обученные птицы даже произносят отдельные слова.</w:t>
      </w:r>
    </w:p>
    <w:p w:rsidR="00260FAD" w:rsidRPr="00260FAD" w:rsidRDefault="00260FAD" w:rsidP="00260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60FA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(ВОРОНА)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  Я – небольшой симпатичный зверек. Я живу в лесах, степях, лугах и питаюсь насекомыми, гусеницами или ягодами.  Мой вес составляет 200-500гр, а длина моего тела от 14 до 27 см. </w:t>
      </w: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  Я веду одиночный образ жизни, на охоту выхожу ночью, а днём отдыхаю в норе (длиной 45-50 см), которую выкапываю сам, своими сильными передними лапами, вооруженными острыми, крепкими когтями. Я быстро бегаю, и могу пройти до 9 км в поисках пищи. </w:t>
      </w: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 На зиму впадаю в спячку, а потом из убежища выбираюсь в начале марта или апреля.</w:t>
      </w: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Также меня очень часто называют «Колючкой».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(ЁЖ)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lastRenderedPageBreak/>
        <w:t xml:space="preserve">     Я – типичный хищник, добывающий пищу активным поиском и преследованием жертв. Длина моего тела составляет в среднем 105-160 см, а вес – 32-50 кг. Окраска шерсти чаще серая.</w:t>
      </w: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    По общему виду я напоминаю остроухую собаку. Ноги высокие и сильные; лапа крупнее </w:t>
      </w:r>
      <w:proofErr w:type="gramStart"/>
      <w:r w:rsidRPr="00260FAD">
        <w:rPr>
          <w:rFonts w:ascii="Times New Roman" w:hAnsi="Times New Roman" w:cs="Times New Roman"/>
          <w:sz w:val="28"/>
          <w:szCs w:val="28"/>
        </w:rPr>
        <w:t>и  более</w:t>
      </w:r>
      <w:proofErr w:type="gramEnd"/>
      <w:r w:rsidRPr="00260FAD">
        <w:rPr>
          <w:rFonts w:ascii="Times New Roman" w:hAnsi="Times New Roman" w:cs="Times New Roman"/>
          <w:sz w:val="28"/>
          <w:szCs w:val="28"/>
        </w:rPr>
        <w:t xml:space="preserve"> вытянута, нежели собачья, длина следа порядка 9-12 см, а ширина 7 см.</w:t>
      </w:r>
    </w:p>
    <w:p w:rsidR="00260FAD" w:rsidRPr="00260FAD" w:rsidRDefault="00260FAD" w:rsidP="00260F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 xml:space="preserve">    Основу моего питания составляют копытные животные: в тундре – северные олени; в лесной зоне – лоси, олени, косули, кабаны.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(ВОЛК)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AD" w:rsidRP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0FAD">
        <w:rPr>
          <w:rFonts w:ascii="Times New Roman" w:hAnsi="Times New Roman" w:cs="Times New Roman"/>
          <w:sz w:val="28"/>
          <w:szCs w:val="28"/>
        </w:rPr>
        <w:t>Я  крупная</w:t>
      </w:r>
      <w:proofErr w:type="gramEnd"/>
      <w:r w:rsidRPr="00260FAD">
        <w:rPr>
          <w:rFonts w:ascii="Times New Roman" w:hAnsi="Times New Roman" w:cs="Times New Roman"/>
          <w:sz w:val="28"/>
          <w:szCs w:val="28"/>
        </w:rPr>
        <w:t xml:space="preserve"> хищная птица. У меня </w:t>
      </w:r>
      <w:proofErr w:type="gramStart"/>
      <w:r w:rsidRPr="00260FAD">
        <w:rPr>
          <w:rFonts w:ascii="Times New Roman" w:hAnsi="Times New Roman" w:cs="Times New Roman"/>
          <w:sz w:val="28"/>
          <w:szCs w:val="28"/>
        </w:rPr>
        <w:t>большие крупные глаза</w:t>
      </w:r>
      <w:proofErr w:type="gramEnd"/>
      <w:r w:rsidRPr="00260FAD">
        <w:rPr>
          <w:rFonts w:ascii="Times New Roman" w:hAnsi="Times New Roman" w:cs="Times New Roman"/>
          <w:sz w:val="28"/>
          <w:szCs w:val="28"/>
        </w:rPr>
        <w:t xml:space="preserve"> расположенные спереди. Я не могу ими двигать и вращать, они неподвижны и все время направлены вперед. Зато голова у меня очень подвижная — я могу легко крутить ею в разные стороны. По бокам головы часто имеются пучки из перьев, которые напоминают ушки. Клюв небольшой, острый, загнутый вниз. Лапы короткие с острыми крючковатыми когтями. Крылья большие, а хвост короткий. Обычно я питаюсь насекомыми и небольшими грызунами.</w:t>
      </w:r>
    </w:p>
    <w:p w:rsidR="00260FAD" w:rsidRP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(СОВА</w:t>
      </w:r>
      <w:r w:rsidRPr="00260FAD">
        <w:rPr>
          <w:rFonts w:ascii="Times New Roman" w:hAnsi="Times New Roman" w:cs="Times New Roman"/>
          <w:sz w:val="28"/>
          <w:szCs w:val="28"/>
        </w:rPr>
        <w:t>)</w:t>
      </w:r>
    </w:p>
    <w:p w:rsidR="00260FAD" w:rsidRP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AD" w:rsidRP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r w:rsidRPr="00260FAD">
        <w:rPr>
          <w:rFonts w:ascii="Times New Roman" w:hAnsi="Times New Roman" w:cs="Times New Roman"/>
          <w:sz w:val="28"/>
          <w:szCs w:val="28"/>
        </w:rPr>
        <w:t>Я — громадное дерево, до 40 м высотой, с толстым стволом и извилистыми крепкими сучьями, образующими широкий шатёр листвы. Я очень люблю свет, и мои побеги меняют направление роста несколько раз в сезон — в зависимости от освещения. Я могу прожить очень долго. Срубят, а от пня потянется к свету молодая поросль — толстые побеги с очень крупными листьями. Крупные они потому, что вся влага, которую выкачивают из земли мощные корни, поит теперь только их.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(ДУБ</w:t>
      </w:r>
      <w:r w:rsidRPr="00260FAD">
        <w:rPr>
          <w:rFonts w:ascii="Times New Roman" w:hAnsi="Times New Roman" w:cs="Times New Roman"/>
          <w:sz w:val="28"/>
          <w:szCs w:val="28"/>
        </w:rPr>
        <w:t>)</w:t>
      </w:r>
    </w:p>
    <w:p w:rsid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AD" w:rsidRPr="00260FAD" w:rsidRDefault="00260FAD" w:rsidP="00260FA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0FAD" w:rsidRPr="00260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AD"/>
    <w:rsid w:val="00260FAD"/>
    <w:rsid w:val="006C641C"/>
    <w:rsid w:val="00A5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29E9"/>
  <w15:chartTrackingRefBased/>
  <w15:docId w15:val="{7E114576-DD9E-45EA-8F70-E7A03787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2023-05-26T15:32:00Z</dcterms:created>
  <dcterms:modified xsi:type="dcterms:W3CDTF">2023-05-26T16:20:00Z</dcterms:modified>
</cp:coreProperties>
</file>